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B7" w:rsidRDefault="00336F1D" w:rsidP="001A78B7">
      <w:pPr>
        <w:pStyle w:val="Sidehoved"/>
        <w:jc w:val="center"/>
        <w:rPr>
          <w:rFonts w:ascii="Verdana" w:hAnsi="Verdana"/>
          <w:sz w:val="48"/>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7pt;margin-top:-32.2pt;width:51.45pt;height:57.9pt;z-index:251659264">
            <v:imagedata r:id="rId5" o:title=""/>
            <w10:wrap type="topAndBottom" anchorx="page"/>
          </v:shape>
          <o:OLEObject Type="Embed" ProgID="Word.Picture.8" ShapeID="_x0000_s1026" DrawAspect="Content" ObjectID="_1615110684" r:id="rId6"/>
        </w:object>
      </w:r>
    </w:p>
    <w:p w:rsidR="001A78B7" w:rsidRDefault="001A78B7" w:rsidP="001A78B7">
      <w:pPr>
        <w:pStyle w:val="Sidehoved"/>
        <w:jc w:val="center"/>
        <w:rPr>
          <w:rFonts w:ascii="Verdana" w:hAnsi="Verdana"/>
          <w:sz w:val="48"/>
        </w:rPr>
      </w:pPr>
      <w:r>
        <w:rPr>
          <w:rFonts w:ascii="Verdana" w:hAnsi="Verdana"/>
          <w:sz w:val="48"/>
        </w:rPr>
        <w:t>Parcelforeningen Godthåb.</w:t>
      </w:r>
    </w:p>
    <w:p w:rsidR="001A78B7" w:rsidRDefault="001A78B7" w:rsidP="001A78B7">
      <w:pPr>
        <w:pStyle w:val="Sidehoved"/>
        <w:jc w:val="center"/>
        <w:rPr>
          <w:rFonts w:ascii="Verdana" w:hAnsi="Verdana"/>
          <w:sz w:val="48"/>
        </w:rPr>
      </w:pPr>
      <w:r>
        <w:rPr>
          <w:rFonts w:ascii="Verdana" w:hAnsi="Verdana"/>
          <w:sz w:val="48"/>
        </w:rPr>
        <w:t>Referat af Generalforsamling</w:t>
      </w:r>
    </w:p>
    <w:p w:rsidR="001A78B7" w:rsidRPr="001A78B7" w:rsidRDefault="001A78B7" w:rsidP="001A78B7">
      <w:pPr>
        <w:pStyle w:val="Sidehoved"/>
        <w:pBdr>
          <w:bottom w:val="single" w:sz="4" w:space="1" w:color="auto"/>
        </w:pBdr>
        <w:jc w:val="center"/>
        <w:rPr>
          <w:rFonts w:ascii="Verdana" w:hAnsi="Verdana"/>
          <w:sz w:val="28"/>
          <w:szCs w:val="28"/>
        </w:rPr>
      </w:pPr>
      <w:r w:rsidRPr="001A78B7">
        <w:rPr>
          <w:rFonts w:ascii="Verdana" w:hAnsi="Verdana"/>
          <w:sz w:val="28"/>
          <w:szCs w:val="28"/>
        </w:rPr>
        <w:t xml:space="preserve">Torsdag d. 26. </w:t>
      </w:r>
      <w:proofErr w:type="gramStart"/>
      <w:r w:rsidRPr="001A78B7">
        <w:rPr>
          <w:rFonts w:ascii="Verdana" w:hAnsi="Verdana"/>
          <w:sz w:val="28"/>
          <w:szCs w:val="28"/>
        </w:rPr>
        <w:t>April</w:t>
      </w:r>
      <w:proofErr w:type="gramEnd"/>
      <w:r w:rsidRPr="001A78B7">
        <w:rPr>
          <w:rFonts w:ascii="Verdana" w:hAnsi="Verdana"/>
          <w:sz w:val="28"/>
          <w:szCs w:val="28"/>
        </w:rPr>
        <w:t xml:space="preserve"> 2018 </w:t>
      </w:r>
    </w:p>
    <w:p w:rsidR="001A78B7" w:rsidRPr="004A4000" w:rsidRDefault="001A78B7" w:rsidP="001A78B7">
      <w:pPr>
        <w:pStyle w:val="Sidehoved"/>
        <w:pBdr>
          <w:bottom w:val="single" w:sz="4" w:space="1" w:color="auto"/>
        </w:pBdr>
        <w:jc w:val="center"/>
        <w:rPr>
          <w:szCs w:val="24"/>
        </w:rPr>
      </w:pPr>
      <w:r w:rsidRPr="004A4000">
        <w:rPr>
          <w:szCs w:val="24"/>
        </w:rPr>
        <w:t xml:space="preserve"> </w:t>
      </w:r>
    </w:p>
    <w:p w:rsidR="001A78B7" w:rsidRDefault="001A78B7" w:rsidP="001A78B7">
      <w:pPr>
        <w:jc w:val="center"/>
        <w:rPr>
          <w:b/>
        </w:rPr>
      </w:pPr>
    </w:p>
    <w:p w:rsidR="001A78B7" w:rsidRDefault="001A78B7">
      <w:pPr>
        <w:rPr>
          <w:b/>
        </w:rPr>
      </w:pPr>
    </w:p>
    <w:p w:rsidR="00D45A83" w:rsidRPr="00444C46" w:rsidRDefault="00444C46">
      <w:pPr>
        <w:rPr>
          <w:b/>
        </w:rPr>
      </w:pPr>
      <w:r w:rsidRPr="00444C46">
        <w:rPr>
          <w:b/>
        </w:rPr>
        <w:t xml:space="preserve">Referat af Generalforsamlingen for Parcelforeningen Godthåb </w:t>
      </w:r>
    </w:p>
    <w:p w:rsidR="00D45A83" w:rsidRDefault="00444C46">
      <w:r>
        <w:t xml:space="preserve">Dato 26. april 2018 kl. 19 </w:t>
      </w:r>
    </w:p>
    <w:p w:rsidR="00444C46" w:rsidRDefault="00444C46"/>
    <w:p w:rsidR="006C5E3C" w:rsidRDefault="006C5E3C" w:rsidP="00444C46">
      <w:pPr>
        <w:pStyle w:val="Listeafsnit"/>
        <w:numPr>
          <w:ilvl w:val="0"/>
          <w:numId w:val="1"/>
        </w:numPr>
      </w:pPr>
      <w:r>
        <w:t>Valg af di</w:t>
      </w:r>
      <w:r w:rsidR="00143287">
        <w:t>rigent</w:t>
      </w:r>
    </w:p>
    <w:p w:rsidR="006C5E3C" w:rsidRDefault="00657DC4" w:rsidP="00143287">
      <w:pPr>
        <w:pStyle w:val="Listeafsnit"/>
        <w:numPr>
          <w:ilvl w:val="1"/>
          <w:numId w:val="1"/>
        </w:numPr>
      </w:pPr>
      <w:r>
        <w:t>D</w:t>
      </w:r>
      <w:r w:rsidR="00C90036">
        <w:t>i</w:t>
      </w:r>
      <w:r>
        <w:t>rigent blev</w:t>
      </w:r>
      <w:r w:rsidR="00836C1A">
        <w:t xml:space="preserve"> Henrik Printzlaus,</w:t>
      </w:r>
      <w:r>
        <w:t xml:space="preserve"> der konkluderede at m</w:t>
      </w:r>
      <w:r w:rsidR="00143287">
        <w:t xml:space="preserve">ødet </w:t>
      </w:r>
      <w:r>
        <w:t>var lovligt indkaldt.</w:t>
      </w:r>
      <w:r w:rsidR="00143287">
        <w:t xml:space="preserve"> </w:t>
      </w:r>
    </w:p>
    <w:p w:rsidR="00444C46" w:rsidRDefault="00444C46" w:rsidP="00444C46">
      <w:pPr>
        <w:pStyle w:val="Listeafsnit"/>
        <w:numPr>
          <w:ilvl w:val="0"/>
          <w:numId w:val="1"/>
        </w:numPr>
      </w:pPr>
      <w:r>
        <w:t>Valg af referent og stemmetæller</w:t>
      </w:r>
    </w:p>
    <w:p w:rsidR="0054106E" w:rsidRDefault="00444C46" w:rsidP="00444C46">
      <w:pPr>
        <w:pStyle w:val="Listeafsnit"/>
        <w:numPr>
          <w:ilvl w:val="1"/>
          <w:numId w:val="1"/>
        </w:numPr>
      </w:pPr>
      <w:r>
        <w:t>Referent Mads Smedegaard</w:t>
      </w:r>
    </w:p>
    <w:p w:rsidR="00444C46" w:rsidRDefault="00143287" w:rsidP="00143287">
      <w:pPr>
        <w:pStyle w:val="Listeafsnit"/>
        <w:numPr>
          <w:ilvl w:val="1"/>
          <w:numId w:val="1"/>
        </w:numPr>
      </w:pPr>
      <w:r w:rsidRPr="00143287">
        <w:t>Der er 3</w:t>
      </w:r>
      <w:r w:rsidR="006C2C79">
        <w:t>2</w:t>
      </w:r>
      <w:r w:rsidRPr="00143287">
        <w:t xml:space="preserve"> stemmeberettigede og 8 fuldmagter </w:t>
      </w:r>
    </w:p>
    <w:p w:rsidR="00EB5E3D" w:rsidRDefault="00444C46" w:rsidP="00444C46">
      <w:pPr>
        <w:pStyle w:val="Listeafsnit"/>
        <w:numPr>
          <w:ilvl w:val="0"/>
          <w:numId w:val="1"/>
        </w:numPr>
      </w:pPr>
      <w:r>
        <w:t xml:space="preserve">Formandens </w:t>
      </w:r>
      <w:proofErr w:type="gramStart"/>
      <w:r w:rsidR="00836C1A">
        <w:t>b</w:t>
      </w:r>
      <w:r>
        <w:t>eretning</w:t>
      </w:r>
      <w:r w:rsidR="00EB5E3D">
        <w:t xml:space="preserve">  (</w:t>
      </w:r>
      <w:proofErr w:type="gramEnd"/>
      <w:r w:rsidR="00EB5E3D" w:rsidRPr="00EB5E3D">
        <w:rPr>
          <w:b/>
        </w:rPr>
        <w:t>INDSAT</w:t>
      </w:r>
      <w:r w:rsidR="00EB5E3D">
        <w:t>)</w:t>
      </w:r>
    </w:p>
    <w:p w:rsidR="00EB5E3D" w:rsidRDefault="00EB5E3D" w:rsidP="00EB5E3D">
      <w:r>
        <w:t xml:space="preserve"> </w:t>
      </w:r>
    </w:p>
    <w:p w:rsidR="00EB5E3D" w:rsidRPr="008F31FB" w:rsidRDefault="001A78B7" w:rsidP="00EB5E3D">
      <w:pPr>
        <w:rPr>
          <w:rFonts w:ascii="Arial" w:hAnsi="Arial" w:cs="Arial"/>
        </w:rPr>
      </w:pPr>
      <w:r>
        <w:rPr>
          <w:rFonts w:ascii="Arial" w:hAnsi="Arial" w:cs="Arial"/>
        </w:rPr>
        <w:t>”</w:t>
      </w:r>
      <w:r w:rsidR="00EB5E3D" w:rsidRPr="001A78B7">
        <w:rPr>
          <w:rFonts w:ascii="Arial" w:hAnsi="Arial" w:cs="Arial"/>
          <w:b/>
        </w:rPr>
        <w:t>Veje og fortove</w:t>
      </w:r>
      <w:r w:rsidR="00EB5E3D" w:rsidRPr="008F31FB">
        <w:rPr>
          <w:rFonts w:ascii="Arial" w:hAnsi="Arial" w:cs="Arial"/>
        </w:rPr>
        <w:t xml:space="preserve">:                            </w:t>
      </w:r>
    </w:p>
    <w:p w:rsidR="00EB5E3D" w:rsidRPr="008F31FB" w:rsidRDefault="00EB5E3D" w:rsidP="00EB5E3D">
      <w:pPr>
        <w:rPr>
          <w:rFonts w:ascii="Arial" w:hAnsi="Arial" w:cs="Arial"/>
        </w:rPr>
      </w:pPr>
      <w:r w:rsidRPr="008F31FB">
        <w:rPr>
          <w:rFonts w:ascii="Arial" w:hAnsi="Arial" w:cs="Arial"/>
        </w:rPr>
        <w:t>Der har desværre været en del knækkede fliser igen i forbindelse med renoveringer og nybyggerier rundt i foreningen. Disse skulle nu være skiftet efter lang ventetid.</w:t>
      </w:r>
    </w:p>
    <w:p w:rsidR="00EB5E3D" w:rsidRPr="008F31FB" w:rsidRDefault="00EB5E3D" w:rsidP="00EB5E3D">
      <w:pPr>
        <w:rPr>
          <w:rFonts w:ascii="Arial" w:hAnsi="Arial" w:cs="Arial"/>
        </w:rPr>
      </w:pPr>
      <w:r w:rsidRPr="008F31FB">
        <w:rPr>
          <w:rFonts w:ascii="Arial" w:hAnsi="Arial" w:cs="Arial"/>
        </w:rPr>
        <w:t>Vi kæmper desværre en del med div. vognmænd, der er fuldstændig ligeglade med, at de køre på fortovet, så ser man en lastbil på fortovet, ser vi meget gerne, at reg</w:t>
      </w:r>
      <w:r w:rsidR="008F31FB">
        <w:rPr>
          <w:rFonts w:ascii="Arial" w:hAnsi="Arial" w:cs="Arial"/>
        </w:rPr>
        <w:t>.</w:t>
      </w:r>
      <w:r w:rsidRPr="008F31FB">
        <w:rPr>
          <w:rFonts w:ascii="Arial" w:hAnsi="Arial" w:cs="Arial"/>
        </w:rPr>
        <w:t>nr., vognmand og tlf.nr bliver noteret og sendt til en i bestyrelsen.</w:t>
      </w:r>
    </w:p>
    <w:p w:rsidR="008F31FB" w:rsidRPr="008F31FB" w:rsidRDefault="008F31FB" w:rsidP="00EB5E3D">
      <w:pPr>
        <w:rPr>
          <w:rFonts w:ascii="Arial" w:hAnsi="Arial" w:cs="Arial"/>
        </w:rPr>
      </w:pPr>
    </w:p>
    <w:p w:rsidR="00EB5E3D" w:rsidRPr="001A78B7" w:rsidRDefault="00EB5E3D" w:rsidP="00EB5E3D">
      <w:pPr>
        <w:rPr>
          <w:rFonts w:ascii="Arial" w:hAnsi="Arial" w:cs="Arial"/>
          <w:b/>
        </w:rPr>
      </w:pPr>
      <w:r w:rsidRPr="001A78B7">
        <w:rPr>
          <w:rFonts w:ascii="Arial" w:hAnsi="Arial" w:cs="Arial"/>
          <w:b/>
        </w:rPr>
        <w:t>Erstatningssager:</w:t>
      </w:r>
    </w:p>
    <w:p w:rsidR="00EB5E3D" w:rsidRPr="008F31FB" w:rsidRDefault="00EB5E3D" w:rsidP="00EB5E3D">
      <w:pPr>
        <w:rPr>
          <w:rFonts w:ascii="Arial" w:hAnsi="Arial" w:cs="Arial"/>
        </w:rPr>
      </w:pPr>
      <w:r w:rsidRPr="008F31FB">
        <w:rPr>
          <w:rFonts w:ascii="Arial" w:hAnsi="Arial" w:cs="Arial"/>
        </w:rPr>
        <w:t>Der skrives stadigvæk med Kbh. kommune i forbindelse med et ødelagt hjørne i krydset Hellasvej/</w:t>
      </w:r>
      <w:proofErr w:type="spellStart"/>
      <w:r w:rsidRPr="008F31FB">
        <w:rPr>
          <w:rFonts w:ascii="Arial" w:hAnsi="Arial" w:cs="Arial"/>
        </w:rPr>
        <w:t>Olymposvej</w:t>
      </w:r>
      <w:proofErr w:type="spellEnd"/>
      <w:r w:rsidRPr="008F31FB">
        <w:rPr>
          <w:rFonts w:ascii="Arial" w:hAnsi="Arial" w:cs="Arial"/>
        </w:rPr>
        <w:t>, der ikke blev renoveret ordentlig efter nedgravning af elkabel til gadebelysningen. Der er stadig brevveksling i sagen.</w:t>
      </w:r>
    </w:p>
    <w:p w:rsidR="00EB5E3D" w:rsidRDefault="00EB5E3D" w:rsidP="00EB5E3D">
      <w:pPr>
        <w:rPr>
          <w:rFonts w:ascii="Arial" w:hAnsi="Arial" w:cs="Arial"/>
        </w:rPr>
      </w:pPr>
    </w:p>
    <w:p w:rsidR="003D2503" w:rsidRDefault="003D2503" w:rsidP="00EB5E3D">
      <w:pPr>
        <w:rPr>
          <w:rFonts w:ascii="Arial" w:hAnsi="Arial" w:cs="Arial"/>
        </w:rPr>
      </w:pPr>
    </w:p>
    <w:p w:rsidR="003D2503" w:rsidRPr="008F31FB" w:rsidRDefault="003D2503" w:rsidP="00EB5E3D">
      <w:pPr>
        <w:rPr>
          <w:rFonts w:ascii="Arial" w:hAnsi="Arial" w:cs="Arial"/>
        </w:rPr>
      </w:pPr>
    </w:p>
    <w:p w:rsidR="00EB5E3D" w:rsidRPr="001A78B7" w:rsidRDefault="00EB5E3D" w:rsidP="00EB5E3D">
      <w:pPr>
        <w:rPr>
          <w:rFonts w:ascii="Arial" w:hAnsi="Arial" w:cs="Arial"/>
          <w:b/>
        </w:rPr>
      </w:pPr>
      <w:r w:rsidRPr="001A78B7">
        <w:rPr>
          <w:rFonts w:ascii="Arial" w:hAnsi="Arial" w:cs="Arial"/>
          <w:b/>
        </w:rPr>
        <w:lastRenderedPageBreak/>
        <w:t>Snerydning:</w:t>
      </w:r>
    </w:p>
    <w:p w:rsidR="00EB5E3D" w:rsidRPr="008F31FB" w:rsidRDefault="00EB5E3D" w:rsidP="00EB5E3D">
      <w:pPr>
        <w:rPr>
          <w:rFonts w:ascii="Arial" w:hAnsi="Arial" w:cs="Arial"/>
        </w:rPr>
      </w:pPr>
      <w:r w:rsidRPr="008F31FB">
        <w:rPr>
          <w:rFonts w:ascii="Arial" w:hAnsi="Arial" w:cs="Arial"/>
        </w:rPr>
        <w:t>Snerydningsaftalen forsatte i 2017/18 og dækker både fortov og vejbane. Aftalen er, at der bliver ryddet senest 3 timer efter sidste snefald. Ved snefald opfordres det til, at man holder inde på egen grund, så fejemaskinerne kan komme til ude på vejen. Det blev konstateret, at der stadigvæk var nogle grunde på Kastrupvej, der ikke fik ryddet, hvorfor firmaet blev kontaktet. Det skulle være i orden nu, men hvis man oplever uregelmæssigheder, så kontakt bestyrelsen, så vi kan tage affærer.</w:t>
      </w:r>
    </w:p>
    <w:p w:rsidR="00EB5E3D" w:rsidRPr="008F31FB" w:rsidRDefault="00EB5E3D" w:rsidP="00EB5E3D">
      <w:pPr>
        <w:rPr>
          <w:rFonts w:ascii="Arial" w:hAnsi="Arial" w:cs="Arial"/>
        </w:rPr>
      </w:pPr>
    </w:p>
    <w:p w:rsidR="00EB5E3D" w:rsidRPr="008F31FB" w:rsidRDefault="00EB5E3D" w:rsidP="00EB5E3D">
      <w:pPr>
        <w:rPr>
          <w:rFonts w:ascii="Arial" w:hAnsi="Arial" w:cs="Arial"/>
        </w:rPr>
      </w:pPr>
      <w:r w:rsidRPr="003D2503">
        <w:rPr>
          <w:rFonts w:ascii="Arial" w:hAnsi="Arial" w:cs="Arial"/>
          <w:b/>
        </w:rPr>
        <w:t>Grønne områder</w:t>
      </w:r>
      <w:r w:rsidRPr="008F31FB">
        <w:rPr>
          <w:rFonts w:ascii="Arial" w:hAnsi="Arial" w:cs="Arial"/>
        </w:rPr>
        <w:t>:</w:t>
      </w:r>
    </w:p>
    <w:p w:rsidR="00EB5E3D" w:rsidRPr="008F31FB" w:rsidRDefault="00EB5E3D" w:rsidP="00EB5E3D">
      <w:pPr>
        <w:rPr>
          <w:rFonts w:ascii="Arial" w:hAnsi="Arial" w:cs="Arial"/>
        </w:rPr>
      </w:pPr>
      <w:r w:rsidRPr="008F31FB">
        <w:rPr>
          <w:rFonts w:ascii="Arial" w:hAnsi="Arial" w:cs="Arial"/>
        </w:rPr>
        <w:t>Der er desværre nogle af de nyplantede kirsebærtræer i det grønne anlæg ved Pindosvej, der er gået ud. Disse vil blive udskiftet snarest.</w:t>
      </w:r>
    </w:p>
    <w:p w:rsidR="00EB5E3D" w:rsidRPr="008F31FB" w:rsidRDefault="00EB5E3D" w:rsidP="00EB5E3D">
      <w:pPr>
        <w:rPr>
          <w:rFonts w:ascii="Arial" w:hAnsi="Arial" w:cs="Arial"/>
        </w:rPr>
      </w:pPr>
      <w:r w:rsidRPr="008F31FB">
        <w:rPr>
          <w:rFonts w:ascii="Arial" w:hAnsi="Arial" w:cs="Arial"/>
        </w:rPr>
        <w:t>Ligeledes er en del støtter til træerne knækket og dette vil ligeledes blive ordnet i samme ombæring.</w:t>
      </w:r>
    </w:p>
    <w:p w:rsidR="008F31FB" w:rsidRPr="008F31FB" w:rsidRDefault="008F31FB" w:rsidP="00EB5E3D">
      <w:pPr>
        <w:rPr>
          <w:rFonts w:ascii="Arial" w:hAnsi="Arial" w:cs="Arial"/>
        </w:rPr>
      </w:pPr>
    </w:p>
    <w:p w:rsidR="00EB5E3D" w:rsidRPr="008F31FB" w:rsidRDefault="00EB5E3D" w:rsidP="00EB5E3D">
      <w:pPr>
        <w:rPr>
          <w:rFonts w:ascii="Arial" w:hAnsi="Arial" w:cs="Arial"/>
        </w:rPr>
      </w:pPr>
      <w:r w:rsidRPr="003D2503">
        <w:rPr>
          <w:rFonts w:ascii="Arial" w:hAnsi="Arial" w:cs="Arial"/>
          <w:b/>
        </w:rPr>
        <w:t>Økonomi</w:t>
      </w:r>
      <w:r w:rsidRPr="008F31FB">
        <w:rPr>
          <w:rFonts w:ascii="Arial" w:hAnsi="Arial" w:cs="Arial"/>
        </w:rPr>
        <w:t>:</w:t>
      </w:r>
    </w:p>
    <w:p w:rsidR="00EB5E3D" w:rsidRPr="008F31FB" w:rsidRDefault="00EB5E3D" w:rsidP="00EB5E3D">
      <w:pPr>
        <w:pStyle w:val="Sidehoved"/>
        <w:tabs>
          <w:tab w:val="left" w:pos="1304"/>
        </w:tabs>
        <w:rPr>
          <w:rFonts w:ascii="Arial" w:eastAsiaTheme="minorHAnsi" w:hAnsi="Arial" w:cs="Arial"/>
          <w:sz w:val="22"/>
          <w:szCs w:val="22"/>
          <w:lang w:eastAsia="en-US"/>
        </w:rPr>
      </w:pPr>
      <w:r w:rsidRPr="008F31FB">
        <w:rPr>
          <w:rFonts w:ascii="Arial" w:eastAsiaTheme="minorHAnsi" w:hAnsi="Arial" w:cs="Arial"/>
          <w:sz w:val="22"/>
          <w:szCs w:val="22"/>
          <w:lang w:eastAsia="en-US"/>
        </w:rPr>
        <w:t>Foreningen har en fornuftig økonomi, hvilket også fremgår af regnskabet, hvor man kan læse nærmere, samt kassererens beretning.</w:t>
      </w:r>
    </w:p>
    <w:p w:rsidR="00EB5E3D" w:rsidRPr="008F31FB" w:rsidRDefault="00EB5E3D" w:rsidP="00EB5E3D">
      <w:pPr>
        <w:pStyle w:val="Sidehoved"/>
        <w:tabs>
          <w:tab w:val="left" w:pos="1304"/>
        </w:tabs>
        <w:rPr>
          <w:rFonts w:ascii="Arial" w:eastAsiaTheme="minorHAnsi" w:hAnsi="Arial" w:cs="Arial"/>
          <w:sz w:val="22"/>
          <w:szCs w:val="22"/>
          <w:lang w:eastAsia="en-US"/>
        </w:rPr>
      </w:pPr>
    </w:p>
    <w:p w:rsidR="00EB5E3D" w:rsidRPr="008F31FB" w:rsidRDefault="00EB5E3D" w:rsidP="00EB5E3D">
      <w:pPr>
        <w:pStyle w:val="Sidehoved"/>
        <w:tabs>
          <w:tab w:val="left" w:pos="1304"/>
        </w:tabs>
        <w:rPr>
          <w:rFonts w:ascii="Arial" w:eastAsiaTheme="minorHAnsi" w:hAnsi="Arial" w:cs="Arial"/>
          <w:sz w:val="22"/>
          <w:szCs w:val="22"/>
          <w:lang w:eastAsia="en-US"/>
        </w:rPr>
      </w:pPr>
    </w:p>
    <w:p w:rsidR="00EB5E3D" w:rsidRPr="003D2503" w:rsidRDefault="00EB5E3D" w:rsidP="00EB5E3D">
      <w:pPr>
        <w:pStyle w:val="Sidehoved"/>
        <w:tabs>
          <w:tab w:val="left" w:pos="1304"/>
        </w:tabs>
        <w:rPr>
          <w:rFonts w:ascii="Arial" w:eastAsiaTheme="minorHAnsi" w:hAnsi="Arial" w:cs="Arial"/>
          <w:b/>
          <w:sz w:val="22"/>
          <w:szCs w:val="22"/>
          <w:lang w:eastAsia="en-US"/>
        </w:rPr>
      </w:pPr>
      <w:r w:rsidRPr="003D2503">
        <w:rPr>
          <w:rFonts w:ascii="Arial" w:eastAsiaTheme="minorHAnsi" w:hAnsi="Arial" w:cs="Arial"/>
          <w:b/>
          <w:sz w:val="22"/>
          <w:szCs w:val="22"/>
          <w:lang w:eastAsia="en-US"/>
        </w:rPr>
        <w:t>Fastelavn:</w:t>
      </w:r>
    </w:p>
    <w:p w:rsidR="00EB5E3D" w:rsidRPr="008F31FB" w:rsidRDefault="00EB5E3D" w:rsidP="00EB5E3D">
      <w:pPr>
        <w:pStyle w:val="Sidehoved"/>
        <w:tabs>
          <w:tab w:val="left" w:pos="1304"/>
        </w:tabs>
        <w:rPr>
          <w:rFonts w:ascii="Arial" w:eastAsiaTheme="minorHAnsi" w:hAnsi="Arial" w:cs="Arial"/>
          <w:sz w:val="22"/>
          <w:szCs w:val="22"/>
          <w:lang w:eastAsia="en-US"/>
        </w:rPr>
      </w:pPr>
      <w:r w:rsidRPr="008F31FB">
        <w:rPr>
          <w:rFonts w:ascii="Arial" w:eastAsiaTheme="minorHAnsi" w:hAnsi="Arial" w:cs="Arial"/>
          <w:sz w:val="22"/>
          <w:szCs w:val="22"/>
          <w:lang w:eastAsia="en-US"/>
        </w:rPr>
        <w:t xml:space="preserve">Der var igen i år mange deltagere til fastelavn, ca. 80 voksne og 70 børn og med den gode stemning fra både store og små, vil bestyrelsen naturligvis fastholde traditionen igen til næste år. </w:t>
      </w:r>
    </w:p>
    <w:p w:rsidR="00EB5E3D" w:rsidRPr="008F31FB" w:rsidRDefault="00EB5E3D" w:rsidP="00EB5E3D">
      <w:pPr>
        <w:pStyle w:val="Sidehoved"/>
        <w:tabs>
          <w:tab w:val="left" w:pos="1304"/>
        </w:tabs>
        <w:rPr>
          <w:rFonts w:ascii="Arial" w:eastAsiaTheme="minorHAnsi" w:hAnsi="Arial" w:cs="Arial"/>
          <w:sz w:val="22"/>
          <w:szCs w:val="22"/>
          <w:lang w:eastAsia="en-US"/>
        </w:rPr>
      </w:pPr>
    </w:p>
    <w:p w:rsidR="008F31FB" w:rsidRPr="008F31FB" w:rsidRDefault="008F31FB" w:rsidP="00EB5E3D">
      <w:pPr>
        <w:pStyle w:val="Sidehoved"/>
        <w:tabs>
          <w:tab w:val="left" w:pos="1304"/>
        </w:tabs>
        <w:rPr>
          <w:rFonts w:ascii="Arial" w:eastAsiaTheme="minorHAnsi" w:hAnsi="Arial" w:cs="Arial"/>
          <w:sz w:val="22"/>
          <w:szCs w:val="22"/>
          <w:lang w:eastAsia="en-US"/>
        </w:rPr>
      </w:pPr>
    </w:p>
    <w:p w:rsidR="00EB5E3D" w:rsidRPr="008F31FB" w:rsidRDefault="00EB5E3D" w:rsidP="00EB5E3D">
      <w:pPr>
        <w:pStyle w:val="Sidehoved"/>
        <w:tabs>
          <w:tab w:val="left" w:pos="1304"/>
        </w:tabs>
        <w:rPr>
          <w:rFonts w:ascii="Arial" w:eastAsiaTheme="minorHAnsi" w:hAnsi="Arial" w:cs="Arial"/>
          <w:sz w:val="22"/>
          <w:szCs w:val="22"/>
          <w:lang w:eastAsia="en-US"/>
        </w:rPr>
      </w:pPr>
      <w:r w:rsidRPr="008F31FB">
        <w:rPr>
          <w:rFonts w:ascii="Arial" w:eastAsiaTheme="minorHAnsi" w:hAnsi="Arial" w:cs="Arial"/>
          <w:sz w:val="22"/>
          <w:szCs w:val="22"/>
          <w:lang w:eastAsia="en-US"/>
        </w:rPr>
        <w:t>Husk at det er forbudt at vande græsplænen i juni, juli og august måned.</w:t>
      </w:r>
    </w:p>
    <w:p w:rsidR="00EB5E3D" w:rsidRPr="008F31FB" w:rsidRDefault="00EB5E3D" w:rsidP="00EB5E3D">
      <w:pPr>
        <w:pStyle w:val="Sidehoved"/>
        <w:tabs>
          <w:tab w:val="left" w:pos="1304"/>
        </w:tabs>
        <w:rPr>
          <w:rFonts w:ascii="Arial" w:eastAsiaTheme="minorHAnsi" w:hAnsi="Arial" w:cs="Arial"/>
          <w:sz w:val="22"/>
          <w:szCs w:val="22"/>
          <w:lang w:eastAsia="en-US"/>
        </w:rPr>
      </w:pPr>
    </w:p>
    <w:p w:rsidR="00EB5E3D" w:rsidRDefault="00EB5E3D" w:rsidP="00EB5E3D">
      <w:pPr>
        <w:pStyle w:val="Sidehoved"/>
        <w:tabs>
          <w:tab w:val="left" w:pos="1304"/>
        </w:tabs>
        <w:rPr>
          <w:rFonts w:ascii="Arial" w:hAnsi="Arial" w:cs="Arial"/>
          <w:b/>
          <w:i/>
          <w:szCs w:val="24"/>
        </w:rPr>
      </w:pPr>
      <w:r>
        <w:rPr>
          <w:rFonts w:ascii="Arial" w:hAnsi="Arial" w:cs="Arial"/>
          <w:b/>
          <w:i/>
          <w:szCs w:val="24"/>
        </w:rPr>
        <w:t>Niels Gert Dehlendorff,</w:t>
      </w:r>
    </w:p>
    <w:p w:rsidR="00EB5E3D" w:rsidRDefault="00EB5E3D" w:rsidP="00EB5E3D">
      <w:pPr>
        <w:pStyle w:val="Sidehoved"/>
        <w:tabs>
          <w:tab w:val="left" w:pos="1304"/>
        </w:tabs>
        <w:rPr>
          <w:rFonts w:ascii="Arial" w:hAnsi="Arial" w:cs="Arial"/>
          <w:b/>
          <w:i/>
          <w:szCs w:val="24"/>
        </w:rPr>
      </w:pPr>
      <w:r>
        <w:rPr>
          <w:rFonts w:ascii="Arial" w:hAnsi="Arial" w:cs="Arial"/>
          <w:b/>
          <w:i/>
          <w:szCs w:val="24"/>
        </w:rPr>
        <w:t>Formand for Parcelforeningen Godthåb.</w:t>
      </w:r>
      <w:r w:rsidR="003D2503">
        <w:rPr>
          <w:rFonts w:ascii="Arial" w:hAnsi="Arial" w:cs="Arial"/>
          <w:b/>
          <w:i/>
          <w:szCs w:val="24"/>
        </w:rPr>
        <w:t xml:space="preserve"> ”</w:t>
      </w:r>
    </w:p>
    <w:p w:rsidR="00EB5E3D" w:rsidRPr="00EB5E3D" w:rsidRDefault="00EB5E3D" w:rsidP="00EB5E3D"/>
    <w:p w:rsidR="00444C46" w:rsidRDefault="00EB5E3D" w:rsidP="00EB5E3D">
      <w:r>
        <w:t xml:space="preserve"> </w:t>
      </w:r>
    </w:p>
    <w:p w:rsidR="00444C46" w:rsidRDefault="00666014" w:rsidP="00444C46">
      <w:pPr>
        <w:pStyle w:val="Listeafsnit"/>
        <w:numPr>
          <w:ilvl w:val="1"/>
          <w:numId w:val="1"/>
        </w:numPr>
      </w:pPr>
      <w:r>
        <w:t xml:space="preserve">Formandens beretning blev godkendt. </w:t>
      </w:r>
      <w:r w:rsidR="006C2C79">
        <w:t xml:space="preserve"> </w:t>
      </w:r>
      <w:r w:rsidR="00062B83">
        <w:t>Se bilag fra formanden</w:t>
      </w:r>
    </w:p>
    <w:p w:rsidR="00444C46" w:rsidRDefault="00444C46" w:rsidP="00444C46">
      <w:pPr>
        <w:pStyle w:val="Listeafsnit"/>
        <w:numPr>
          <w:ilvl w:val="0"/>
          <w:numId w:val="1"/>
        </w:numPr>
      </w:pPr>
      <w:r>
        <w:t xml:space="preserve">Revideret regnskab </w:t>
      </w:r>
    </w:p>
    <w:p w:rsidR="00444C46" w:rsidRDefault="00444C46" w:rsidP="00444C46">
      <w:pPr>
        <w:pStyle w:val="Listeafsnit"/>
        <w:numPr>
          <w:ilvl w:val="1"/>
          <w:numId w:val="1"/>
        </w:numPr>
      </w:pPr>
      <w:r>
        <w:t xml:space="preserve">Regnskabet </w:t>
      </w:r>
      <w:r w:rsidR="00666014">
        <w:t xml:space="preserve">og budgettet </w:t>
      </w:r>
      <w:r>
        <w:t xml:space="preserve">blev godkendt </w:t>
      </w:r>
    </w:p>
    <w:p w:rsidR="00387C48" w:rsidRDefault="00387C48" w:rsidP="00387C48">
      <w:pPr>
        <w:pStyle w:val="Listeafsnit"/>
        <w:numPr>
          <w:ilvl w:val="2"/>
          <w:numId w:val="1"/>
        </w:numPr>
      </w:pPr>
      <w:r>
        <w:t xml:space="preserve">Der blev bedt om ikke at have for mange penge på en konto i tilfælde af bankkrak. </w:t>
      </w:r>
    </w:p>
    <w:p w:rsidR="006C5E3C" w:rsidRDefault="00444C46" w:rsidP="00444C46">
      <w:pPr>
        <w:pStyle w:val="Listeafsnit"/>
        <w:numPr>
          <w:ilvl w:val="0"/>
          <w:numId w:val="1"/>
        </w:numPr>
      </w:pPr>
      <w:r>
        <w:t>Ind</w:t>
      </w:r>
      <w:r w:rsidR="006C5E3C">
        <w:t xml:space="preserve"> </w:t>
      </w:r>
      <w:r>
        <w:t xml:space="preserve">kommende forslag </w:t>
      </w:r>
    </w:p>
    <w:p w:rsidR="006C5E3C" w:rsidRPr="0016625D" w:rsidRDefault="006C5E3C" w:rsidP="006C5E3C">
      <w:pPr>
        <w:pStyle w:val="Listeafsnit"/>
        <w:ind w:left="1440"/>
      </w:pPr>
      <w:r w:rsidRPr="006C5E3C">
        <w:rPr>
          <w:b/>
        </w:rPr>
        <w:t>Forslag 1</w:t>
      </w:r>
      <w:r>
        <w:t>.</w:t>
      </w:r>
      <w:r w:rsidR="00194730">
        <w:t xml:space="preserve"> Forslaget blev diskuteret og</w:t>
      </w:r>
      <w:r>
        <w:t xml:space="preserve"> blev</w:t>
      </w:r>
      <w:r w:rsidR="00BD4414">
        <w:t xml:space="preserve"> vedtaget.</w:t>
      </w:r>
      <w:r>
        <w:t xml:space="preserve"> </w:t>
      </w:r>
      <w:r w:rsidR="00BD4414">
        <w:t xml:space="preserve"> 21 stemmer for og 18 stemte i mod og en blank. </w:t>
      </w:r>
      <w:r w:rsidR="00A20D01">
        <w:t xml:space="preserve">Forslagsstilleren skriver </w:t>
      </w:r>
      <w:r w:rsidR="00810A80">
        <w:t>ud i maj til alle grundejere så alle får mulighed for at deltage i udvalget</w:t>
      </w:r>
      <w:r w:rsidR="00062B83">
        <w:t xml:space="preserve"> for de grønne områder</w:t>
      </w:r>
      <w:r w:rsidR="00810A80">
        <w:t xml:space="preserve">. </w:t>
      </w:r>
      <w:r w:rsidR="00810A80" w:rsidRPr="0016625D">
        <w:t xml:space="preserve"> </w:t>
      </w:r>
    </w:p>
    <w:p w:rsidR="0016625D" w:rsidRDefault="0016625D" w:rsidP="006C5E3C">
      <w:pPr>
        <w:pStyle w:val="Listeafsnit"/>
        <w:ind w:left="1440"/>
      </w:pPr>
      <w:r w:rsidRPr="0016625D">
        <w:t>Der var stor uenighed omkring forslaget</w:t>
      </w:r>
      <w:r w:rsidR="00062B83">
        <w:t>,</w:t>
      </w:r>
      <w:r w:rsidRPr="0016625D">
        <w:t xml:space="preserve"> og der blev opfordret til stor grad af information.</w:t>
      </w:r>
      <w:r>
        <w:rPr>
          <w:b/>
        </w:rPr>
        <w:t xml:space="preserve"> </w:t>
      </w:r>
    </w:p>
    <w:p w:rsidR="00BD4414" w:rsidRDefault="00BD4414" w:rsidP="006C5E3C">
      <w:pPr>
        <w:pStyle w:val="Listeafsnit"/>
        <w:ind w:left="1440"/>
      </w:pPr>
    </w:p>
    <w:p w:rsidR="006C5E3C" w:rsidRDefault="006C5E3C" w:rsidP="006C5E3C">
      <w:pPr>
        <w:pStyle w:val="Listeafsnit"/>
        <w:ind w:left="1440"/>
      </w:pPr>
      <w:r w:rsidRPr="006C5E3C">
        <w:rPr>
          <w:b/>
        </w:rPr>
        <w:t>Forslag 2</w:t>
      </w:r>
      <w:r>
        <w:t xml:space="preserve"> </w:t>
      </w:r>
      <w:r w:rsidR="00050D68">
        <w:t>trukket</w:t>
      </w:r>
      <w:r>
        <w:t xml:space="preserve"> </w:t>
      </w:r>
    </w:p>
    <w:p w:rsidR="006C5E3C" w:rsidRDefault="006C5E3C" w:rsidP="006C5E3C">
      <w:pPr>
        <w:pStyle w:val="Listeafsnit"/>
        <w:ind w:left="1440"/>
      </w:pPr>
      <w:r w:rsidRPr="006C5E3C">
        <w:rPr>
          <w:b/>
        </w:rPr>
        <w:t>Forslag 3</w:t>
      </w:r>
      <w:r>
        <w:t xml:space="preserve"> </w:t>
      </w:r>
      <w:r w:rsidR="00050D68">
        <w:t>trukket</w:t>
      </w:r>
      <w:r>
        <w:t xml:space="preserve"> </w:t>
      </w:r>
    </w:p>
    <w:p w:rsidR="00444C46" w:rsidRDefault="006C5E3C" w:rsidP="006C5E3C">
      <w:pPr>
        <w:pStyle w:val="Listeafsnit"/>
        <w:ind w:left="1440"/>
      </w:pPr>
      <w:r w:rsidRPr="006C5E3C">
        <w:rPr>
          <w:b/>
        </w:rPr>
        <w:t>Forslag 4</w:t>
      </w:r>
      <w:r>
        <w:t xml:space="preserve"> </w:t>
      </w:r>
      <w:r w:rsidR="00050D68">
        <w:t>trukket</w:t>
      </w:r>
      <w:r>
        <w:t xml:space="preserve"> </w:t>
      </w:r>
    </w:p>
    <w:p w:rsidR="006C5E3C" w:rsidRPr="006C5E3C" w:rsidRDefault="006C5E3C" w:rsidP="006C5E3C">
      <w:pPr>
        <w:pStyle w:val="Listeafsnit"/>
        <w:ind w:left="1440"/>
      </w:pPr>
      <w:r w:rsidRPr="006C5E3C">
        <w:rPr>
          <w:b/>
        </w:rPr>
        <w:lastRenderedPageBreak/>
        <w:t>Forslag 5</w:t>
      </w:r>
      <w:r>
        <w:rPr>
          <w:b/>
        </w:rPr>
        <w:t xml:space="preserve"> </w:t>
      </w:r>
      <w:r w:rsidR="00050D68">
        <w:t>trukket</w:t>
      </w:r>
      <w:r>
        <w:t xml:space="preserve"> </w:t>
      </w:r>
    </w:p>
    <w:p w:rsidR="006C5E3C" w:rsidRPr="006C5E3C" w:rsidRDefault="006C5E3C" w:rsidP="006C5E3C">
      <w:pPr>
        <w:pStyle w:val="Listeafsnit"/>
        <w:ind w:left="1440"/>
      </w:pPr>
      <w:r>
        <w:rPr>
          <w:b/>
        </w:rPr>
        <w:t>Forslag 6</w:t>
      </w:r>
      <w:r w:rsidRPr="006C5E3C">
        <w:rPr>
          <w:b/>
        </w:rPr>
        <w:t xml:space="preserve"> </w:t>
      </w:r>
      <w:r w:rsidR="00050D68">
        <w:t xml:space="preserve">trukket </w:t>
      </w:r>
    </w:p>
    <w:p w:rsidR="0054106E" w:rsidRDefault="00143287" w:rsidP="006C5E3C">
      <w:pPr>
        <w:pStyle w:val="Listeafsnit"/>
        <w:numPr>
          <w:ilvl w:val="0"/>
          <w:numId w:val="1"/>
        </w:numPr>
      </w:pPr>
      <w:r>
        <w:t>Fastsættelse af kontingent og ydelser</w:t>
      </w:r>
    </w:p>
    <w:p w:rsidR="00050D68" w:rsidRDefault="00050D68" w:rsidP="00050D68">
      <w:pPr>
        <w:pStyle w:val="Listeafsnit"/>
        <w:numPr>
          <w:ilvl w:val="1"/>
          <w:numId w:val="1"/>
        </w:numPr>
      </w:pPr>
      <w:r>
        <w:t xml:space="preserve">Kontingentet blev fastholdt </w:t>
      </w:r>
    </w:p>
    <w:p w:rsidR="00050D68" w:rsidRDefault="00050D68" w:rsidP="00050D68">
      <w:pPr>
        <w:pStyle w:val="Listeafsnit"/>
        <w:ind w:left="1440"/>
      </w:pPr>
    </w:p>
    <w:p w:rsidR="00143287" w:rsidRDefault="00143287" w:rsidP="006C5E3C">
      <w:pPr>
        <w:pStyle w:val="Listeafsnit"/>
        <w:numPr>
          <w:ilvl w:val="0"/>
          <w:numId w:val="1"/>
        </w:numPr>
      </w:pPr>
      <w:r>
        <w:t xml:space="preserve">Valg af bestyrelse </w:t>
      </w:r>
    </w:p>
    <w:p w:rsidR="00143287" w:rsidRDefault="00143287" w:rsidP="00143287">
      <w:pPr>
        <w:pStyle w:val="Listeafsnit"/>
        <w:numPr>
          <w:ilvl w:val="1"/>
          <w:numId w:val="1"/>
        </w:numPr>
      </w:pPr>
      <w:r>
        <w:t>Formand</w:t>
      </w:r>
      <w:r w:rsidR="00050D68">
        <w:t xml:space="preserve"> Niels Gert Dehlendorff blev valgt </w:t>
      </w:r>
      <w:r>
        <w:t xml:space="preserve"> </w:t>
      </w:r>
    </w:p>
    <w:p w:rsidR="00143287" w:rsidRDefault="00143287" w:rsidP="00143287">
      <w:pPr>
        <w:pStyle w:val="Listeafsnit"/>
        <w:numPr>
          <w:ilvl w:val="1"/>
          <w:numId w:val="1"/>
        </w:numPr>
      </w:pPr>
      <w:r>
        <w:t xml:space="preserve">Bestyrelsesmedlem </w:t>
      </w:r>
      <w:r w:rsidR="00050D68">
        <w:t xml:space="preserve">Kim Graversen blev valgt </w:t>
      </w:r>
    </w:p>
    <w:p w:rsidR="00143287" w:rsidRDefault="00143287" w:rsidP="00143287">
      <w:pPr>
        <w:pStyle w:val="Listeafsnit"/>
        <w:numPr>
          <w:ilvl w:val="0"/>
          <w:numId w:val="1"/>
        </w:numPr>
      </w:pPr>
      <w:r>
        <w:t xml:space="preserve">Valg </w:t>
      </w:r>
      <w:r w:rsidR="006C2C79">
        <w:t xml:space="preserve">af revisor </w:t>
      </w:r>
    </w:p>
    <w:p w:rsidR="00810A80" w:rsidRDefault="00810A80" w:rsidP="00810A80">
      <w:pPr>
        <w:pStyle w:val="Listeafsnit"/>
        <w:numPr>
          <w:ilvl w:val="1"/>
          <w:numId w:val="1"/>
        </w:numPr>
      </w:pPr>
      <w:r>
        <w:t xml:space="preserve">Anne Rasmussen blev valgt til revisor </w:t>
      </w:r>
    </w:p>
    <w:p w:rsidR="006C2C79" w:rsidRDefault="006C2C79" w:rsidP="006C2C79">
      <w:pPr>
        <w:pStyle w:val="Listeafsnit"/>
        <w:numPr>
          <w:ilvl w:val="0"/>
          <w:numId w:val="1"/>
        </w:numPr>
      </w:pPr>
      <w:r>
        <w:t>Eventuelt</w:t>
      </w:r>
    </w:p>
    <w:p w:rsidR="00810A80" w:rsidRDefault="006C2C79" w:rsidP="006C2C79">
      <w:pPr>
        <w:pStyle w:val="Listeafsnit"/>
        <w:numPr>
          <w:ilvl w:val="1"/>
          <w:numId w:val="1"/>
        </w:numPr>
      </w:pPr>
      <w:r>
        <w:t>Mads Smedegaard</w:t>
      </w:r>
      <w:r w:rsidR="00C90036">
        <w:t xml:space="preserve"> spartavej 15, Kristoffer Spartavej 14</w:t>
      </w:r>
      <w:r w:rsidR="00836C1A">
        <w:t>, Christine Hellasvej 28</w:t>
      </w:r>
      <w:r w:rsidR="00C90036">
        <w:t xml:space="preserve"> og </w:t>
      </w:r>
      <w:r w:rsidR="00836C1A">
        <w:t xml:space="preserve">Per  O </w:t>
      </w:r>
      <w:proofErr w:type="spellStart"/>
      <w:r w:rsidR="00836C1A">
        <w:t>Bengseon</w:t>
      </w:r>
      <w:proofErr w:type="spellEnd"/>
      <w:r w:rsidR="00836C1A">
        <w:t xml:space="preserve"> Kastrupvej 168 tlf. 21130975</w:t>
      </w:r>
      <w:r w:rsidR="00C90036">
        <w:t xml:space="preserve"> </w:t>
      </w:r>
      <w:r>
        <w:t xml:space="preserve">vil gerne arrangere sommerfest </w:t>
      </w:r>
      <w:r w:rsidR="00C90036">
        <w:t>i August.</w:t>
      </w:r>
    </w:p>
    <w:p w:rsidR="006C2C79" w:rsidRDefault="00810A80" w:rsidP="006C2C79">
      <w:pPr>
        <w:pStyle w:val="Listeafsnit"/>
        <w:numPr>
          <w:ilvl w:val="1"/>
          <w:numId w:val="1"/>
        </w:numPr>
      </w:pPr>
      <w:r>
        <w:t>Der opfordres til at man ikke slår græs mellem 17.00 og 19.00.</w:t>
      </w:r>
      <w:r w:rsidR="006C2C79">
        <w:t xml:space="preserve"> </w:t>
      </w:r>
    </w:p>
    <w:p w:rsidR="00810A80" w:rsidRDefault="00810A80" w:rsidP="006C2C79">
      <w:pPr>
        <w:pStyle w:val="Listeafsnit"/>
        <w:numPr>
          <w:ilvl w:val="1"/>
          <w:numId w:val="1"/>
        </w:numPr>
      </w:pPr>
      <w:r>
        <w:t>Der blev spurgt om muligheden for at oprette en hjemmeside</w:t>
      </w:r>
      <w:r w:rsidR="00062B83">
        <w:t>, det undersøger formanden</w:t>
      </w:r>
      <w:r>
        <w:t xml:space="preserve"> </w:t>
      </w:r>
    </w:p>
    <w:sectPr w:rsidR="00810A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004C"/>
    <w:multiLevelType w:val="hybridMultilevel"/>
    <w:tmpl w:val="B090EF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6E"/>
    <w:rsid w:val="00050D68"/>
    <w:rsid w:val="00062B83"/>
    <w:rsid w:val="000D21B2"/>
    <w:rsid w:val="00143287"/>
    <w:rsid w:val="0016625D"/>
    <w:rsid w:val="00194730"/>
    <w:rsid w:val="001A78B7"/>
    <w:rsid w:val="00336F1D"/>
    <w:rsid w:val="00387C48"/>
    <w:rsid w:val="003D2503"/>
    <w:rsid w:val="00444C46"/>
    <w:rsid w:val="0054106E"/>
    <w:rsid w:val="00657DC4"/>
    <w:rsid w:val="00666014"/>
    <w:rsid w:val="006A1003"/>
    <w:rsid w:val="006C2C79"/>
    <w:rsid w:val="006C5E3C"/>
    <w:rsid w:val="006F3A89"/>
    <w:rsid w:val="007D61A5"/>
    <w:rsid w:val="00810A80"/>
    <w:rsid w:val="00836C1A"/>
    <w:rsid w:val="008F31FB"/>
    <w:rsid w:val="009B0126"/>
    <w:rsid w:val="00A20D01"/>
    <w:rsid w:val="00A64B3B"/>
    <w:rsid w:val="00BD4414"/>
    <w:rsid w:val="00C90036"/>
    <w:rsid w:val="00D45A83"/>
    <w:rsid w:val="00D940BD"/>
    <w:rsid w:val="00EB5E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DD8304-9610-4553-9DCF-BB7271CA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4C46"/>
    <w:pPr>
      <w:ind w:left="720"/>
      <w:contextualSpacing/>
    </w:pPr>
  </w:style>
  <w:style w:type="paragraph" w:styleId="Sidehoved">
    <w:name w:val="header"/>
    <w:basedOn w:val="Normal"/>
    <w:link w:val="SidehovedTegn"/>
    <w:unhideWhenUsed/>
    <w:rsid w:val="00EB5E3D"/>
    <w:pPr>
      <w:tabs>
        <w:tab w:val="center" w:pos="4819"/>
        <w:tab w:val="right" w:pos="9638"/>
      </w:tabs>
      <w:spacing w:after="0" w:line="240" w:lineRule="auto"/>
    </w:pPr>
    <w:rPr>
      <w:rFonts w:ascii="Times New Roman" w:eastAsia="Times New Roman" w:hAnsi="Times New Roman" w:cs="Times New Roman"/>
      <w:sz w:val="24"/>
      <w:szCs w:val="20"/>
      <w:lang w:eastAsia="da-DK"/>
    </w:rPr>
  </w:style>
  <w:style w:type="character" w:customStyle="1" w:styleId="SidehovedTegn">
    <w:name w:val="Sidehoved Tegn"/>
    <w:basedOn w:val="Standardskrifttypeiafsnit"/>
    <w:link w:val="Sidehoved"/>
    <w:semiHidden/>
    <w:rsid w:val="00EB5E3D"/>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1A78B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0953">
      <w:bodyDiv w:val="1"/>
      <w:marLeft w:val="0"/>
      <w:marRight w:val="0"/>
      <w:marTop w:val="0"/>
      <w:marBottom w:val="0"/>
      <w:divBdr>
        <w:top w:val="none" w:sz="0" w:space="0" w:color="auto"/>
        <w:left w:val="none" w:sz="0" w:space="0" w:color="auto"/>
        <w:bottom w:val="none" w:sz="0" w:space="0" w:color="auto"/>
        <w:right w:val="none" w:sz="0" w:space="0" w:color="auto"/>
      </w:divBdr>
    </w:div>
    <w:div w:id="960377634">
      <w:bodyDiv w:val="1"/>
      <w:marLeft w:val="0"/>
      <w:marRight w:val="0"/>
      <w:marTop w:val="0"/>
      <w:marBottom w:val="0"/>
      <w:divBdr>
        <w:top w:val="none" w:sz="0" w:space="0" w:color="auto"/>
        <w:left w:val="none" w:sz="0" w:space="0" w:color="auto"/>
        <w:bottom w:val="none" w:sz="0" w:space="0" w:color="auto"/>
        <w:right w:val="none" w:sz="0" w:space="0" w:color="auto"/>
      </w:divBdr>
    </w:div>
    <w:div w:id="1301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3060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Smedegaard</dc:creator>
  <cp:keywords/>
  <dc:description/>
  <cp:lastModifiedBy>Lis Baunstrup</cp:lastModifiedBy>
  <cp:revision>2</cp:revision>
  <cp:lastPrinted>2018-06-04T07:53:00Z</cp:lastPrinted>
  <dcterms:created xsi:type="dcterms:W3CDTF">2019-03-26T12:05:00Z</dcterms:created>
  <dcterms:modified xsi:type="dcterms:W3CDTF">2019-03-26T12:05:00Z</dcterms:modified>
</cp:coreProperties>
</file>